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1192"/>
        <w:gridCol w:w="4282"/>
        <w:gridCol w:w="4873"/>
      </w:tblGrid>
      <w:tr w:rsidR="005F152A" w:rsidRPr="00AB08D9" w14:paraId="2106DC0C" w14:textId="77777777" w:rsidTr="00587BBF">
        <w:trPr>
          <w:trHeight w:val="393"/>
        </w:trPr>
        <w:tc>
          <w:tcPr>
            <w:tcW w:w="112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FECB5DE" w14:textId="77777777" w:rsidR="005F152A" w:rsidRPr="009D39B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</w:pPr>
            <w:r w:rsidRPr="009D39BA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  <w:t>Tirsdag</w:t>
            </w:r>
          </w:p>
          <w:p w14:paraId="133C743A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66A956BA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527EF2E3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7D85BD33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5195F924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42CCC507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</w:pPr>
          </w:p>
          <w:p w14:paraId="463243BC" w14:textId="4DE41A2B" w:rsidR="005F152A" w:rsidRPr="009D39B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  <w:t>O</w:t>
            </w:r>
            <w:r w:rsidRPr="009D39BA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  <w:t>nsdag</w:t>
            </w:r>
          </w:p>
          <w:p w14:paraId="115D593E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4535601D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2BB5020B" w14:textId="77777777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1B47337B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20EA6E4E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113F385F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75562537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69C61FEE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22823DFB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3B272590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025DD63A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6D80CE7A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5C24067F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1B906AB6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3FAECE9E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21481B07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7E6E6996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585118F2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68DAAEEF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4E9D1B65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75144810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528E32DC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64CE3DB4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52F7DA01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22C16D6B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26B53BDF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0C0EA4FA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13EEDAF4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704DA5C6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6810480C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1148662E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7B3E3635" w14:textId="77777777" w:rsidR="009B18C4" w:rsidRDefault="009B18C4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549B1433" w14:textId="5A1C1ABD" w:rsidR="005F152A" w:rsidRPr="009D39B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</w:pPr>
            <w:r w:rsidRPr="009D39BA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  <w:t>Torsdag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751B4" w14:textId="31B05434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lastRenderedPageBreak/>
              <w:t>14:15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70A67" w14:textId="2A47DFE4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Velkomst ERFA</w:t>
            </w: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- 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Peter Sommer 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(Vingsal 1)</w:t>
            </w:r>
          </w:p>
        </w:tc>
      </w:tr>
      <w:tr w:rsidR="005F152A" w:rsidRPr="00AB08D9" w14:paraId="166E6CE0" w14:textId="77777777" w:rsidTr="00587BBF">
        <w:trPr>
          <w:trHeight w:val="1760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7A47B3" w14:textId="7680CC80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48EE7" w14:textId="011CF80E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14:30 -17:20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B05E4" w14:textId="77777777" w:rsidR="005F152A" w:rsidRPr="00AB08D9" w:rsidRDefault="005F152A" w:rsidP="006A60A1">
            <w:pPr>
              <w:spacing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Møder i ERFA-grupper</w:t>
            </w:r>
          </w:p>
          <w:p w14:paraId="575725AC" w14:textId="6E9ADDBB" w:rsidR="005F152A" w:rsidRPr="005F152A" w:rsidRDefault="005F152A" w:rsidP="008C1196">
            <w:pPr>
              <w:tabs>
                <w:tab w:val="left" w:pos="3742"/>
              </w:tabs>
              <w:spacing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5F152A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Alm. Medico</w:t>
            </w:r>
            <w:r w:rsidRPr="005F152A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 v. Thomas Rude Hansen – rum 4 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   </w:t>
            </w:r>
            <w:r w:rsidRPr="005F152A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Medusa</w:t>
            </w:r>
            <w:r w:rsidRPr="005F152A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 v. Lars Paulin Wandall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-rum 8-9</w:t>
            </w:r>
          </w:p>
          <w:p w14:paraId="3C7B4256" w14:textId="62DFF9FC" w:rsidR="005F152A" w:rsidRPr="00AB08D9" w:rsidRDefault="005F152A" w:rsidP="006A60A1">
            <w:pPr>
              <w:spacing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946ACE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Billeddiagnostik</w:t>
            </w:r>
            <w:r w:rsidRPr="00946ACE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 v. Jesper Thygesen 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– rum 17</w:t>
            </w:r>
            <w:r w:rsidRPr="00946ACE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    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Ultralyd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v. Erik Skou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– rum 10</w:t>
            </w:r>
          </w:p>
          <w:p w14:paraId="002C2FFA" w14:textId="37BCA005" w:rsidR="005F152A" w:rsidRPr="00AB08D9" w:rsidRDefault="005F152A" w:rsidP="006A60A1">
            <w:pPr>
              <w:spacing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Endoskopi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v. Bo Blankensteiner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– rum 6                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Dialyse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v. Lasse Ørum Thomsen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– rum 5</w:t>
            </w:r>
          </w:p>
          <w:p w14:paraId="4141DAA9" w14:textId="055348E9" w:rsidR="005F152A" w:rsidRPr="00AB08D9" w:rsidRDefault="005F152A" w:rsidP="006A60A1">
            <w:pPr>
              <w:spacing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Laboratorie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v. Nichlas Littau Lilja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– rum 18            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Medico-IT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v. Niels Kaare Petersen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– rum 3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                                                                                                          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Titel: AI i Medicoteknisk udstyr</w:t>
            </w:r>
          </w:p>
        </w:tc>
      </w:tr>
      <w:tr w:rsidR="005F152A" w:rsidRPr="00AB08D9" w14:paraId="2770FCAD" w14:textId="77777777" w:rsidTr="00587BBF">
        <w:trPr>
          <w:trHeight w:val="274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03482F" w14:textId="4A85B34E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37AEF" w14:textId="4F9061C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17:30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FE716" w14:textId="0821DD70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Generalforsamling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– Vingsal 1</w:t>
            </w:r>
          </w:p>
        </w:tc>
      </w:tr>
      <w:tr w:rsidR="005F152A" w:rsidRPr="00AB08D9" w14:paraId="54E7B137" w14:textId="77777777" w:rsidTr="00587BBF">
        <w:trPr>
          <w:trHeight w:val="338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C1E2577" w14:textId="13641DCE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A4FD7" w14:textId="4892359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18:15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5C087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Middag</w:t>
            </w:r>
          </w:p>
        </w:tc>
      </w:tr>
      <w:tr w:rsidR="005F152A" w:rsidRPr="00AB08D9" w14:paraId="0965D380" w14:textId="77777777" w:rsidTr="00587BBF">
        <w:trPr>
          <w:trHeight w:val="274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6FCF87" w14:textId="2E29B40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67155" w14:textId="00DAFEDB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19:45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6A85D" w14:textId="70CD5461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Slip humoren løs - Søs Egelind</w:t>
            </w: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</w:t>
            </w:r>
            <w:r w:rsidRPr="006106C1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– Vingsal 1</w:t>
            </w:r>
          </w:p>
        </w:tc>
      </w:tr>
      <w:tr w:rsidR="005F152A" w:rsidRPr="00AB08D9" w14:paraId="2A4328CC" w14:textId="77777777" w:rsidTr="0017575F">
        <w:trPr>
          <w:trHeight w:val="150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703B306" w14:textId="18AEE2F5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F9591" w14:textId="03B878EC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21:00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99AC4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Networking</w:t>
            </w:r>
          </w:p>
        </w:tc>
      </w:tr>
      <w:tr w:rsidR="005F152A" w:rsidRPr="00AB08D9" w14:paraId="5C74A190" w14:textId="77777777" w:rsidTr="00587BBF">
        <w:trPr>
          <w:trHeight w:val="338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56C2C2" w14:textId="0EDCE86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27030" w14:textId="610B80BD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08:00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6AA6B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Ankomst og registrering</w:t>
            </w:r>
          </w:p>
        </w:tc>
      </w:tr>
      <w:tr w:rsidR="005F152A" w:rsidRPr="00AB08D9" w14:paraId="049F7AA5" w14:textId="77777777" w:rsidTr="00587BBF">
        <w:trPr>
          <w:trHeight w:val="325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4ABA652" w14:textId="13EA251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6F13A" w14:textId="136D56E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09:00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0DE5D" w14:textId="246A1B56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Velkomst</w:t>
            </w: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(Vingsal 2-3)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Kim Dremstrup, formand i DMTS</w:t>
            </w:r>
          </w:p>
        </w:tc>
      </w:tr>
      <w:tr w:rsidR="005F152A" w:rsidRPr="00AB08D9" w14:paraId="4A46C0E1" w14:textId="77777777" w:rsidTr="00587BBF">
        <w:trPr>
          <w:trHeight w:val="263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304CE9F" w14:textId="2EFF6E9B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0B73F" w14:textId="4EEB46B8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2EBA3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Tema: 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Billeddiagnostik</w:t>
            </w:r>
          </w:p>
        </w:tc>
      </w:tr>
      <w:tr w:rsidR="005F152A" w:rsidRPr="00AB08D9" w14:paraId="0E7EB03B" w14:textId="77777777" w:rsidTr="00587BBF">
        <w:trPr>
          <w:trHeight w:val="338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F5CC85F" w14:textId="707BF10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24A76" w14:textId="335FDAE1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09:10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F58BA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PET-MR til stress forskning</w:t>
            </w:r>
          </w:p>
          <w:p w14:paraId="1D8B9277" w14:textId="0947684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Saga Steinmann Madsen, </w:t>
            </w:r>
            <w:proofErr w:type="spellStart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Passionate</w:t>
            </w:r>
            <w:proofErr w:type="spellEnd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</w:t>
            </w:r>
            <w:proofErr w:type="spellStart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Engineer</w:t>
            </w:r>
            <w:proofErr w:type="spellEnd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, </w:t>
            </w:r>
            <w:proofErr w:type="spellStart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Neuroscience</w:t>
            </w:r>
            <w:proofErr w:type="spellEnd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, Danmarks Tekniske Universitet</w:t>
            </w:r>
          </w:p>
        </w:tc>
      </w:tr>
      <w:tr w:rsidR="005F152A" w:rsidRPr="000629E1" w14:paraId="32F48F1C" w14:textId="77777777" w:rsidTr="00587BBF">
        <w:trPr>
          <w:trHeight w:val="1102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1DE7A36" w14:textId="5236F260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B8879" w14:textId="3314D93B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9:40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F56E8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Helkrops PET: Større, bedre, hurtigere?</w:t>
            </w:r>
          </w:p>
          <w:p w14:paraId="7BE5F106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Thomas Lund Andersen, PET/MRI-fysiker hos Klinik for klinisk fysiologi, nuklearmedicin &amp; PET, Rigshospitalet</w:t>
            </w:r>
          </w:p>
        </w:tc>
        <w:tc>
          <w:tcPr>
            <w:tcW w:w="4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E28BF" w14:textId="3E3F4583" w:rsidR="005F152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Career event: Students meet industry.</w:t>
            </w:r>
          </w:p>
          <w:p w14:paraId="62B09591" w14:textId="339B9843" w:rsidR="005F152A" w:rsidRPr="00E5380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E5380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Se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e</w:t>
            </w:r>
            <w:r w:rsidRPr="00E5380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detailed </w:t>
            </w:r>
            <w:proofErr w:type="spellStart"/>
            <w:proofErr w:type="gramStart"/>
            <w:r w:rsidRPr="00E5380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program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me</w:t>
            </w:r>
            <w:proofErr w:type="spellEnd"/>
            <w:proofErr w:type="gramEnd"/>
          </w:p>
          <w:p w14:paraId="30EDEEF2" w14:textId="5A4E6C3C" w:rsidR="005F152A" w:rsidRPr="006106C1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E5380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room 3 +4 </w:t>
            </w:r>
          </w:p>
        </w:tc>
      </w:tr>
      <w:tr w:rsidR="005F152A" w:rsidRPr="00AB08D9" w14:paraId="5B23608B" w14:textId="77777777" w:rsidTr="00587BBF">
        <w:trPr>
          <w:trHeight w:val="1049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9201A52" w14:textId="2BEAB02B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303CE" w14:textId="089F0F71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10:30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5DF7C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Industriudstilling åbner</w:t>
            </w:r>
          </w:p>
          <w:p w14:paraId="2E6B7662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Se, hør og oplev det nyeste indenfor medicoteknisk udstyr, når mere end 40 udstillere står klar til at møde dig og præsentere deres produkter.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95B60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AB08D9" w14:paraId="3BB2F0C8" w14:textId="77777777" w:rsidTr="00587BBF">
        <w:trPr>
          <w:trHeight w:val="35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9F82C38" w14:textId="764269D4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B9946" w14:textId="443D97DF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11:00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3F808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Praktisk erfaring med endoskopi og kræftopsporing</w:t>
            </w:r>
          </w:p>
          <w:p w14:paraId="2FFF306F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Lasse </w:t>
            </w:r>
            <w:proofErr w:type="spellStart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Bremholm</w:t>
            </w:r>
            <w:proofErr w:type="spellEnd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Hansen, Klinisk lektor, Københavns Universitet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1F0E2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5F152A" w14:paraId="6CEB53FC" w14:textId="77777777" w:rsidTr="00587BBF">
        <w:trPr>
          <w:trHeight w:val="795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9C5DC50" w14:textId="50DC1689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C0B09" w14:textId="7231C0FF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11:30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04510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AI og billeddiagnostik i CAI-X</w:t>
            </w:r>
          </w:p>
          <w:p w14:paraId="30F66D20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Benjamin S. Rasmussen, Lektor, CAI-X Centre for Clinical AI, Odense Universitets hospital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53731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Students meet </w:t>
            </w:r>
            <w:proofErr w:type="gramStart"/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industry</w:t>
            </w:r>
            <w:proofErr w:type="gramEnd"/>
          </w:p>
          <w:p w14:paraId="40E35972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 Go speed dating</w:t>
            </w:r>
          </w:p>
        </w:tc>
      </w:tr>
      <w:tr w:rsidR="005F152A" w:rsidRPr="00AB08D9" w14:paraId="656DDA40" w14:textId="77777777" w:rsidTr="00587BBF">
        <w:trPr>
          <w:trHeight w:val="375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5DA67C8" w14:textId="6F241BEC" w:rsidR="005F152A" w:rsidRPr="004803A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1E821" w14:textId="798D8955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12.30</w:t>
            </w:r>
          </w:p>
        </w:tc>
        <w:tc>
          <w:tcPr>
            <w:tcW w:w="4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2FDF3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Frokost og industriudstilling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2373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Frokost og industriudstilling</w:t>
            </w:r>
          </w:p>
        </w:tc>
      </w:tr>
      <w:tr w:rsidR="005F152A" w:rsidRPr="005F152A" w14:paraId="05650ADA" w14:textId="77777777" w:rsidTr="00587BBF">
        <w:trPr>
          <w:trHeight w:val="564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6BF36D8" w14:textId="0F96D1DB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AC388" w14:textId="448E00BD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13:15</w:t>
            </w:r>
          </w:p>
        </w:tc>
        <w:tc>
          <w:tcPr>
            <w:tcW w:w="4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C2308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8AF96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 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Students meet industry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 Go speed dating</w:t>
            </w:r>
          </w:p>
        </w:tc>
      </w:tr>
      <w:tr w:rsidR="005F152A" w:rsidRPr="00AB08D9" w14:paraId="76821242" w14:textId="77777777" w:rsidTr="00587BBF">
        <w:trPr>
          <w:trHeight w:val="428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505616" w14:textId="7170F799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DFC54" w14:textId="7B3E1248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 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5DFA9" w14:textId="6B4289C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Tema: 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Kunstig intelligens i </w:t>
            </w:r>
            <w:proofErr w:type="gramStart"/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sundhedssektoren</w:t>
            </w: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 -</w:t>
            </w:r>
            <w:proofErr w:type="gramEnd"/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</w:t>
            </w:r>
            <w:r w:rsidRPr="006106C1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Vingsal 2-3</w:t>
            </w:r>
          </w:p>
        </w:tc>
      </w:tr>
      <w:tr w:rsidR="005F152A" w:rsidRPr="00AB08D9" w14:paraId="0293E31F" w14:textId="77777777" w:rsidTr="00587BBF">
        <w:trPr>
          <w:trHeight w:val="554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CE2C9D9" w14:textId="4867991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37332" w14:textId="172BF856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13:30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74F41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AI platform i RSD</w:t>
            </w:r>
          </w:p>
          <w:p w14:paraId="485867D3" w14:textId="77777777" w:rsidR="005F152A" w:rsidRPr="00AB08D9" w:rsidRDefault="005F152A" w:rsidP="005C47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Kristian Fjordside Nielsen, IT-arkitekt hos Region Syddanmark</w:t>
            </w: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br/>
              <w:t>Henrik Johansen, Region Syddanmark</w:t>
            </w:r>
          </w:p>
        </w:tc>
      </w:tr>
      <w:tr w:rsidR="005F152A" w:rsidRPr="00AB08D9" w14:paraId="1CA9DDE4" w14:textId="77777777" w:rsidTr="00587BBF">
        <w:trPr>
          <w:trHeight w:val="651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46B1F75" w14:textId="4AAC53DC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CCB17" w14:textId="33B9A7E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14:00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81F5B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"</w:t>
            </w:r>
            <w:proofErr w:type="spellStart"/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Priokritisk</w:t>
            </w:r>
            <w:proofErr w:type="spellEnd"/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" brug af data - implementering og skalering</w:t>
            </w:r>
          </w:p>
          <w:p w14:paraId="4527A320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Marianne J. Jørgensen, forskningsleder RH Horsens + Danish Life Science Cluster</w:t>
            </w:r>
          </w:p>
        </w:tc>
      </w:tr>
      <w:tr w:rsidR="005F152A" w:rsidRPr="005F152A" w14:paraId="13FD6A66" w14:textId="77777777" w:rsidTr="00587BBF">
        <w:trPr>
          <w:trHeight w:val="779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C3A7035" w14:textId="6DBCED83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23072" w14:textId="1B3FDE28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14:30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95D3B" w14:textId="77777777" w:rsidR="005F152A" w:rsidRPr="00AB08D9" w:rsidRDefault="005F152A" w:rsidP="009B503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AI - </w:t>
            </w:r>
            <w:proofErr w:type="spellStart"/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what's</w:t>
            </w:r>
            <w:proofErr w:type="spellEnd"/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happening</w:t>
            </w:r>
          </w:p>
          <w:p w14:paraId="5D00ED55" w14:textId="77777777" w:rsidR="005F152A" w:rsidRDefault="005F152A" w:rsidP="009B503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Annette Holst-Kristensen,</w:t>
            </w:r>
          </w:p>
          <w:p w14:paraId="227A75C7" w14:textId="05C1204D" w:rsidR="005F152A" w:rsidRPr="00AB08D9" w:rsidRDefault="005F152A" w:rsidP="009B503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Behandlingsrådet, Region Syd</w:t>
            </w:r>
          </w:p>
        </w:tc>
        <w:tc>
          <w:tcPr>
            <w:tcW w:w="4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299A0" w14:textId="77777777" w:rsidR="005F152A" w:rsidRPr="004803AA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803AA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                        </w:t>
            </w:r>
          </w:p>
          <w:p w14:paraId="0FDB8121" w14:textId="37FCBA47" w:rsidR="005F152A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4803AA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                          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Keynote presentation</w:t>
            </w:r>
          </w:p>
          <w:p w14:paraId="2AE06C93" w14:textId="01BB4C7B" w:rsidR="005F152A" w:rsidRPr="006106C1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6106C1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                                   Vingsal 1</w:t>
            </w:r>
          </w:p>
          <w:p w14:paraId="75F76AFF" w14:textId="77777777" w:rsidR="005F152A" w:rsidRDefault="005F152A" w:rsidP="009B503F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6106C1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                           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Keynote presentation</w:t>
            </w:r>
          </w:p>
          <w:p w14:paraId="2FD0A369" w14:textId="695176D2" w:rsidR="005F152A" w:rsidRPr="006106C1" w:rsidRDefault="005F152A" w:rsidP="009B503F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                                 </w:t>
            </w:r>
            <w:r w:rsidRPr="006106C1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 Vingsal 1</w:t>
            </w:r>
          </w:p>
          <w:p w14:paraId="171A4BF1" w14:textId="77777777" w:rsidR="005F152A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  <w:p w14:paraId="3F015520" w14:textId="77777777" w:rsidR="005F152A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  <w:p w14:paraId="6EACCB12" w14:textId="77777777" w:rsidR="005F152A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  <w:p w14:paraId="1285E049" w14:textId="77777777" w:rsidR="005F152A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  <w:p w14:paraId="75EE2583" w14:textId="77777777" w:rsidR="005F152A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  <w:p w14:paraId="4F0528DC" w14:textId="17D689BD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</w:tc>
      </w:tr>
      <w:tr w:rsidR="005F152A" w:rsidRPr="00AB08D9" w14:paraId="02A5AFC4" w14:textId="77777777" w:rsidTr="00587BBF">
        <w:trPr>
          <w:trHeight w:val="296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049501" w14:textId="75BD997E" w:rsidR="005F152A" w:rsidRPr="006106C1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782CC" w14:textId="48F2BB34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15:00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1D1B4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Pause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6E180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AB08D9" w14:paraId="08F099C1" w14:textId="77777777" w:rsidTr="00587BBF">
        <w:trPr>
          <w:trHeight w:val="501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7E089B3" w14:textId="5B62CC42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49186" w14:textId="67AFA1D6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F98AD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Tema: 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Nye perspektiver ved hjemmemonitorering og e-indlæggelser 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0EAE7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AB08D9" w14:paraId="03D79E88" w14:textId="77777777" w:rsidTr="00587BBF">
        <w:trPr>
          <w:trHeight w:val="1420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462490" w14:textId="52A81856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741EE" w14:textId="5B6CF6D5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15:30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8FF81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Telepalliation – digital tryghed i den sidste del af livet</w:t>
            </w:r>
          </w:p>
          <w:p w14:paraId="552EF2F8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Birthe Dinesen, Professor, Laboratoriet for Velfærdsteknologi - Digital Sundhed &amp; </w:t>
            </w:r>
            <w:proofErr w:type="gramStart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Rehabilitering ,</w:t>
            </w:r>
            <w:proofErr w:type="gramEnd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Institut for Medicin og Sundhedsteknologi, Aalborg Universitet.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BFEB8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AB08D9" w14:paraId="25350F8F" w14:textId="77777777" w:rsidTr="00587BBF">
        <w:trPr>
          <w:trHeight w:val="1364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B954F57" w14:textId="732CC1A9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9780A" w14:textId="62A1FDDF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15:50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EC6AF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Evidensbaseret udvikling af fremtidens e-Hospital</w:t>
            </w:r>
          </w:p>
          <w:p w14:paraId="70092A79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Professor Thea Kølsen Fischer, Klinisk Professor Københavns Universitet og Nordsjællands Hospital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F6150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AB08D9" w14:paraId="7F3A472C" w14:textId="77777777" w:rsidTr="00587BBF">
        <w:trPr>
          <w:trHeight w:val="1527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0DA5B5E" w14:textId="17356C6D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29E16" w14:textId="0568643E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16:10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7BA97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IT-sikkerheden ved fremtidens hjemmemonitoreringer og e-indlæggelser?</w:t>
            </w:r>
          </w:p>
          <w:p w14:paraId="03DDEB6E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Professor Lars </w:t>
            </w:r>
            <w:proofErr w:type="spellStart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Dittman</w:t>
            </w:r>
            <w:proofErr w:type="spellEnd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, Institut for Elektroteknologi og Fotonik, Danmarks Tekniske Universitet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93C1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AB08D9" w14:paraId="60E53B03" w14:textId="77777777" w:rsidTr="0017575F">
        <w:trPr>
          <w:trHeight w:val="313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C3FEF2" w14:textId="779EB2CC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9711F" w14:textId="462AA335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16:30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5A221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Q&amp;A med oplægsholdere</w:t>
            </w:r>
          </w:p>
        </w:tc>
        <w:tc>
          <w:tcPr>
            <w:tcW w:w="4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9AD2C" w14:textId="77777777" w:rsidR="005F152A" w:rsidRPr="00AB08D9" w:rsidRDefault="005F152A" w:rsidP="006A60A1">
            <w:p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5F152A" w:rsidRPr="00AB08D9" w14:paraId="351F6EF0" w14:textId="77777777" w:rsidTr="0017575F">
        <w:trPr>
          <w:trHeight w:val="332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E6DD8D" w14:textId="53D6B33C" w:rsidR="005F152A" w:rsidRPr="009D39BA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Cs w:val="24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5CD9C" w14:textId="61A08A4F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16:35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DCC9D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Industriudstilling lukker</w:t>
            </w:r>
          </w:p>
        </w:tc>
      </w:tr>
      <w:tr w:rsidR="005F152A" w:rsidRPr="00AB08D9" w14:paraId="00876644" w14:textId="77777777" w:rsidTr="0017575F">
        <w:trPr>
          <w:trHeight w:val="268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BB361B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FC71B" w14:textId="23E48B28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17:05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60916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Løbetur - Mødested receptionen</w:t>
            </w:r>
          </w:p>
        </w:tc>
      </w:tr>
      <w:tr w:rsidR="005F152A" w:rsidRPr="00AB08D9" w14:paraId="64A8A8DB" w14:textId="77777777" w:rsidTr="0017575F">
        <w:trPr>
          <w:trHeight w:val="190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A0A0E6D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AE6F0" w14:textId="5A2EA202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18:15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A73C8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Reception inden middag</w:t>
            </w:r>
          </w:p>
        </w:tc>
      </w:tr>
      <w:tr w:rsidR="005F152A" w:rsidRPr="00AB08D9" w14:paraId="212CACA6" w14:textId="77777777" w:rsidTr="0017575F">
        <w:trPr>
          <w:trHeight w:val="268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E797C18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2B44C" w14:textId="4C2B917E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19:00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BA02D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Landsmødemiddag med networking</w:t>
            </w:r>
          </w:p>
        </w:tc>
      </w:tr>
      <w:tr w:rsidR="005F152A" w:rsidRPr="00AB08D9" w14:paraId="31953729" w14:textId="77777777" w:rsidTr="0017575F">
        <w:trPr>
          <w:trHeight w:val="486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B04B96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31D7B" w14:textId="30B0A4D5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09:00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EDCB0" w14:textId="5DD64B8B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Tema: 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Udstyrsdepot og sporing af udstyr</w:t>
            </w: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- </w:t>
            </w:r>
            <w:r w:rsidRPr="006106C1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Vingsal 2-3</w:t>
            </w:r>
          </w:p>
        </w:tc>
      </w:tr>
      <w:tr w:rsidR="005F152A" w:rsidRPr="00AB08D9" w14:paraId="636E64C5" w14:textId="77777777" w:rsidTr="0017575F"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E1A9BE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1F6F6" w14:textId="1D50628E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9:00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C17C1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Udstyrssporet og sporing med Bluetooth</w:t>
            </w:r>
          </w:p>
          <w:p w14:paraId="47C81F87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Helle </w:t>
            </w:r>
            <w:proofErr w:type="spellStart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Gaub</w:t>
            </w:r>
            <w:proofErr w:type="spellEnd"/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Vicedirektør på Sjællands Universitets hospital</w:t>
            </w:r>
          </w:p>
        </w:tc>
      </w:tr>
      <w:tr w:rsidR="005F152A" w:rsidRPr="00AB08D9" w14:paraId="4416AFAC" w14:textId="77777777" w:rsidTr="0017575F">
        <w:trPr>
          <w:trHeight w:val="421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3D99042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CB488" w14:textId="7F39B4C9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9:30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68C83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De praktiske erfaringer med fælles udstyrsordning på Region Sjælland Super Sygehus i Køge</w:t>
            </w:r>
          </w:p>
          <w:p w14:paraId="3A8965E4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Carsten Emil Sikker Hansen, Logistikkonsulent, Sjællands universitets hospital</w:t>
            </w:r>
          </w:p>
        </w:tc>
      </w:tr>
      <w:tr w:rsidR="005F152A" w:rsidRPr="00AB08D9" w14:paraId="5A931EC8" w14:textId="77777777" w:rsidTr="0017575F">
        <w:trPr>
          <w:trHeight w:val="400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9E38279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E3D24" w14:textId="2C801CF4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10:00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44FB9" w14:textId="5CC9E93D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Industriudstilling åbner</w:t>
            </w: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 - </w:t>
            </w: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Se, hør og oplev det nyeste indenfor medicoteknisk udstyr </w:t>
            </w:r>
          </w:p>
        </w:tc>
      </w:tr>
      <w:tr w:rsidR="005F152A" w:rsidRPr="00AB08D9" w14:paraId="47672E7D" w14:textId="77777777" w:rsidTr="0017575F">
        <w:trPr>
          <w:trHeight w:val="2135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F311A5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0CFCC" w14:textId="381140E3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10:45 </w:t>
            </w:r>
          </w:p>
          <w:p w14:paraId="7500A996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3576CF96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11:10 </w:t>
            </w:r>
          </w:p>
          <w:p w14:paraId="2A067D25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55FBAB23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32E14E7C" w14:textId="77777777" w:rsidR="005F152A" w:rsidRPr="00AB08D9" w:rsidRDefault="005F152A" w:rsidP="009B50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11:35 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CACB0" w14:textId="77777777" w:rsidR="005F152A" w:rsidRPr="00AB08D9" w:rsidRDefault="005F152A" w:rsidP="009B503F">
            <w:pPr>
              <w:spacing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Minimizing medication errors and optimizing infusion therapy</w:t>
            </w:r>
          </w:p>
          <w:p w14:paraId="2B3C1F6C" w14:textId="7DBCE9EA" w:rsidR="005F152A" w:rsidRPr="00AB08D9" w:rsidRDefault="005F152A" w:rsidP="009B503F">
            <w:pPr>
              <w:spacing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 xml:space="preserve">Nikos </w:t>
            </w:r>
            <w:proofErr w:type="spellStart"/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Trigonis</w:t>
            </w:r>
            <w:proofErr w:type="spellEnd"/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, Micrel Medical Devices</w:t>
            </w:r>
          </w:p>
          <w:p w14:paraId="3C8E3A8A" w14:textId="77777777" w:rsidR="005F152A" w:rsidRPr="00AB08D9" w:rsidRDefault="005F152A" w:rsidP="009B503F">
            <w:pPr>
              <w:spacing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Hvordan kan AI hjælpe med kirurgisk træning</w:t>
            </w:r>
          </w:p>
          <w:p w14:paraId="44888460" w14:textId="5366B037" w:rsidR="005F152A" w:rsidRPr="00AB08D9" w:rsidRDefault="005F152A" w:rsidP="009B503F">
            <w:pPr>
              <w:spacing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Commercial Development Manager Magnus Levin, Medtronic </w:t>
            </w:r>
          </w:p>
          <w:p w14:paraId="444B4086" w14:textId="77777777" w:rsidR="005F152A" w:rsidRPr="00AB08D9" w:rsidRDefault="005F152A" w:rsidP="009B503F">
            <w:pPr>
              <w:spacing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Praksiserfaring for udvikling af overvågningssystem til travl og stresset sengeafdeling</w:t>
            </w:r>
          </w:p>
          <w:p w14:paraId="15F732DE" w14:textId="77777777" w:rsidR="005F152A" w:rsidRPr="00AB08D9" w:rsidRDefault="005F152A" w:rsidP="009B503F">
            <w:pPr>
              <w:spacing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Birgitte Schytte, Masimo</w:t>
            </w:r>
          </w:p>
        </w:tc>
      </w:tr>
      <w:tr w:rsidR="005F152A" w:rsidRPr="00AB08D9" w14:paraId="03ECDAB6" w14:textId="77777777" w:rsidTr="0017575F">
        <w:trPr>
          <w:trHeight w:val="527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CD0698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F41F5" w14:textId="6FF89DDC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12:00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997AF" w14:textId="075BB046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Industriudstilling og frokost</w:t>
            </w:r>
          </w:p>
        </w:tc>
      </w:tr>
      <w:tr w:rsidR="005F152A" w:rsidRPr="00AB08D9" w14:paraId="4BB25744" w14:textId="77777777" w:rsidTr="0017575F">
        <w:trPr>
          <w:trHeight w:val="1202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0934105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08F2C32" w14:textId="6782D0DB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13:00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F9F36DA" w14:textId="285B48E1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ChatGPT, Bard and the Lama: </w:t>
            </w:r>
            <w:r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U</w:t>
            </w: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sing large language models in biomedical </w:t>
            </w:r>
            <w:proofErr w:type="gramStart"/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val="en-US" w:eastAsia="da-DK"/>
                <w14:ligatures w14:val="none"/>
              </w:rPr>
              <w:t>contexts</w:t>
            </w:r>
            <w:proofErr w:type="gramEnd"/>
          </w:p>
          <w:p w14:paraId="1A084E58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Adjunkt Kaare Mikkelsen, Sektion for Biomedical Engineering, Institut for elektro- og computerteknologi, Aarhus Universitet</w:t>
            </w:r>
          </w:p>
        </w:tc>
      </w:tr>
      <w:tr w:rsidR="005F152A" w:rsidRPr="00AB08D9" w14:paraId="0740E7A2" w14:textId="77777777" w:rsidTr="0017575F">
        <w:trPr>
          <w:trHeight w:val="1350"/>
        </w:trPr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0383C3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3CAA89E" w14:textId="4C32200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14:00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71DD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b/>
                <w:b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Flyt dig eller fremtiden kommer efter dig</w:t>
            </w:r>
          </w:p>
          <w:p w14:paraId="5F241B87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i/>
                <w:iCs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Anne Skare Nielsen, Fremtidsforsker</w:t>
            </w:r>
          </w:p>
        </w:tc>
      </w:tr>
      <w:tr w:rsidR="005F152A" w:rsidRPr="00AB08D9" w14:paraId="3CA7E927" w14:textId="77777777" w:rsidTr="0017575F">
        <w:trPr>
          <w:trHeight w:val="535"/>
        </w:trPr>
        <w:tc>
          <w:tcPr>
            <w:tcW w:w="112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64CEFA6" w14:textId="77777777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2E04E" w14:textId="33E293CD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14:45</w:t>
            </w:r>
          </w:p>
        </w:tc>
        <w:tc>
          <w:tcPr>
            <w:tcW w:w="91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401DA" w14:textId="257EFB60" w:rsidR="005F152A" w:rsidRPr="00AB08D9" w:rsidRDefault="005F152A" w:rsidP="006A60A1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B08D9"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Farvel og tak for denne gang</w:t>
            </w:r>
            <w:r>
              <w:rPr>
                <w:rFonts w:ascii="Open Sans" w:eastAsia="Times New Roman" w:hAnsi="Open Sans" w:cs="Open Sans"/>
                <w:color w:val="2F2F2F"/>
                <w:kern w:val="0"/>
                <w:sz w:val="20"/>
                <w:szCs w:val="20"/>
                <w:lang w:eastAsia="da-DK"/>
                <w14:ligatures w14:val="none"/>
              </w:rPr>
              <w:t>/Afrejse</w:t>
            </w:r>
          </w:p>
        </w:tc>
      </w:tr>
    </w:tbl>
    <w:p w14:paraId="3C9092C4" w14:textId="77777777" w:rsidR="00B129D0" w:rsidRDefault="00B129D0" w:rsidP="006A60A1">
      <w:pPr>
        <w:spacing w:before="100" w:beforeAutospacing="1" w:after="0" w:line="240" w:lineRule="auto"/>
      </w:pPr>
    </w:p>
    <w:sectPr w:rsidR="00B129D0" w:rsidSect="007E6728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7ADD"/>
    <w:multiLevelType w:val="multilevel"/>
    <w:tmpl w:val="9B1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E521C"/>
    <w:multiLevelType w:val="multilevel"/>
    <w:tmpl w:val="73F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071783">
    <w:abstractNumId w:val="0"/>
  </w:num>
  <w:num w:numId="2" w16cid:durableId="64435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D9"/>
    <w:rsid w:val="000629E1"/>
    <w:rsid w:val="004803AA"/>
    <w:rsid w:val="00587BBF"/>
    <w:rsid w:val="005C4768"/>
    <w:rsid w:val="005F152A"/>
    <w:rsid w:val="006106C1"/>
    <w:rsid w:val="00617D51"/>
    <w:rsid w:val="006A60A1"/>
    <w:rsid w:val="007C49E3"/>
    <w:rsid w:val="007E6728"/>
    <w:rsid w:val="00897E78"/>
    <w:rsid w:val="008C1196"/>
    <w:rsid w:val="00946ACE"/>
    <w:rsid w:val="009B18C4"/>
    <w:rsid w:val="009B503F"/>
    <w:rsid w:val="009D39BA"/>
    <w:rsid w:val="00A7398C"/>
    <w:rsid w:val="00AB08D9"/>
    <w:rsid w:val="00B129D0"/>
    <w:rsid w:val="00C045FC"/>
    <w:rsid w:val="00E53809"/>
    <w:rsid w:val="00E62B6D"/>
    <w:rsid w:val="00F3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6E38"/>
  <w15:chartTrackingRefBased/>
  <w15:docId w15:val="{26FCF478-7B2E-4DFF-B5B8-F18A085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B08D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AB08D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B08D9"/>
    <w:rPr>
      <w:rFonts w:eastAsia="Times New Roman"/>
      <w:b/>
      <w:bCs/>
      <w:kern w:val="0"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B08D9"/>
    <w:rPr>
      <w:rFonts w:eastAsia="Times New Roman"/>
      <w:b/>
      <w:bCs/>
      <w:kern w:val="0"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AB0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8D9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AB0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0860-E537-400D-8C63-EDFACB73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Overgaard Rasmussen</dc:creator>
  <cp:keywords/>
  <dc:description/>
  <cp:lastModifiedBy>Per Overgaard Rasmussen</cp:lastModifiedBy>
  <cp:revision>16</cp:revision>
  <cp:lastPrinted>2023-10-06T05:42:00Z</cp:lastPrinted>
  <dcterms:created xsi:type="dcterms:W3CDTF">2023-10-04T08:01:00Z</dcterms:created>
  <dcterms:modified xsi:type="dcterms:W3CDTF">2023-10-06T09:03:00Z</dcterms:modified>
</cp:coreProperties>
</file>